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A2" w:rsidRPr="00147D27" w:rsidRDefault="00541AA2" w:rsidP="009D4801">
      <w:pPr>
        <w:spacing w:after="0" w:line="240" w:lineRule="auto"/>
        <w:jc w:val="both"/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</w:pPr>
      <w:r w:rsidRPr="00147D27"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  <w:t>SZOOP</w:t>
      </w:r>
      <w:r w:rsidR="00400C4F"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  <w:t xml:space="preserve"> (wersja 20</w:t>
      </w:r>
      <w:r w:rsidR="006F5E39" w:rsidRPr="00147D27"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  <w:t>)</w:t>
      </w:r>
      <w:r w:rsidR="00B80F5E"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  <w:t xml:space="preserve"> posiedzenie ZWŚ </w:t>
      </w:r>
      <w:r w:rsidR="0071799D"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  <w:t>grudzień</w:t>
      </w:r>
      <w:r w:rsidR="00400C4F"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  <w:t xml:space="preserve"> 2018</w:t>
      </w:r>
    </w:p>
    <w:p w:rsidR="009F47DC" w:rsidRPr="00147D27" w:rsidRDefault="009F47DC" w:rsidP="009D4801">
      <w:pPr>
        <w:spacing w:after="0" w:line="240" w:lineRule="auto"/>
        <w:jc w:val="both"/>
        <w:rPr>
          <w:rFonts w:ascii="Tahoma" w:eastAsia="Times New Roman" w:hAnsi="Tahoma" w:cs="Tahoma"/>
          <w:b/>
          <w:color w:val="548DD4" w:themeColor="text2" w:themeTint="99"/>
          <w:sz w:val="20"/>
          <w:szCs w:val="20"/>
          <w:u w:val="single"/>
          <w:lang w:eastAsia="pl-PL"/>
        </w:rPr>
      </w:pPr>
    </w:p>
    <w:p w:rsidR="00392599" w:rsidRPr="00147D27" w:rsidRDefault="00392599" w:rsidP="009D480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:rsidR="00400C4F" w:rsidRDefault="00400C4F" w:rsidP="00400C4F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Dnia 31 października 2018 r. do Departamentu Polityki Regionalnej wpłynęło pismo Znak: EFS-I.433.2.33.2018 informujące o dokonaniu identyfikacji projektów pozakonkursowych dla Ośrodków Pomocy Społecznej i Powiatowych Centrów Pomocy Rodzinie w ramach </w:t>
      </w:r>
      <w:r w:rsidRPr="00594975">
        <w:rPr>
          <w:rFonts w:ascii="Times New Roman" w:hAnsi="Times New Roman"/>
          <w:i/>
          <w:sz w:val="24"/>
          <w:szCs w:val="24"/>
        </w:rPr>
        <w:t>Działania 9.1 Aktywna integracja zwiększająca szanse na zatrudnienie</w:t>
      </w:r>
      <w:r>
        <w:rPr>
          <w:rFonts w:ascii="Times New Roman" w:hAnsi="Times New Roman"/>
          <w:sz w:val="24"/>
          <w:szCs w:val="24"/>
        </w:rPr>
        <w:t xml:space="preserve"> oraz </w:t>
      </w:r>
      <w:proofErr w:type="spellStart"/>
      <w:r w:rsidRPr="00594975">
        <w:rPr>
          <w:rFonts w:ascii="Times New Roman" w:hAnsi="Times New Roman"/>
          <w:i/>
          <w:sz w:val="24"/>
          <w:szCs w:val="24"/>
        </w:rPr>
        <w:t>Poddziałania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 w:rsidRPr="00594975">
        <w:rPr>
          <w:rFonts w:ascii="Times New Roman" w:hAnsi="Times New Roman"/>
          <w:i/>
          <w:sz w:val="24"/>
          <w:szCs w:val="24"/>
        </w:rPr>
        <w:t>9.2.1 Rozwój wysokiej jakości usług społecznych.</w:t>
      </w:r>
    </w:p>
    <w:p w:rsidR="003F4AD6" w:rsidRDefault="00400C4F" w:rsidP="00400C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Ww. identyfikacja została przeprowadzona</w:t>
      </w:r>
      <w:r w:rsidR="00AC2B12">
        <w:rPr>
          <w:rFonts w:ascii="Times New Roman" w:hAnsi="Times New Roman"/>
          <w:sz w:val="24"/>
          <w:szCs w:val="24"/>
        </w:rPr>
        <w:t xml:space="preserve"> przez Departament Wdrażania Europejskiego Funduszu Społecznego</w:t>
      </w:r>
      <w:r>
        <w:rPr>
          <w:rFonts w:ascii="Times New Roman" w:hAnsi="Times New Roman"/>
          <w:sz w:val="24"/>
          <w:szCs w:val="24"/>
        </w:rPr>
        <w:t xml:space="preserve"> na podstawie otrzymanych fiszek dotyczących propozycji projektu pozakonkursowego w ramach Działania 9.1</w:t>
      </w:r>
      <w:r w:rsidR="00AE0274">
        <w:rPr>
          <w:rFonts w:ascii="Times New Roman" w:hAnsi="Times New Roman"/>
          <w:sz w:val="24"/>
          <w:szCs w:val="24"/>
        </w:rPr>
        <w:t xml:space="preserve"> </w:t>
      </w:r>
      <w:r w:rsidR="00AE0274" w:rsidRPr="00AE0274">
        <w:rPr>
          <w:rFonts w:ascii="Times New Roman" w:hAnsi="Times New Roman" w:cs="Times New Roman"/>
          <w:i/>
          <w:sz w:val="24"/>
          <w:szCs w:val="24"/>
        </w:rPr>
        <w:t>( Zakres</w:t>
      </w:r>
      <w:r w:rsidR="004F39C3">
        <w:rPr>
          <w:rFonts w:ascii="Times New Roman" w:hAnsi="Times New Roman" w:cs="Times New Roman"/>
          <w:i/>
          <w:sz w:val="24"/>
          <w:szCs w:val="24"/>
        </w:rPr>
        <w:t xml:space="preserve"> projektu</w:t>
      </w:r>
      <w:r w:rsidR="00AE0274" w:rsidRPr="00AE0274">
        <w:rPr>
          <w:rFonts w:ascii="Times New Roman" w:hAnsi="Times New Roman" w:cs="Times New Roman"/>
          <w:i/>
          <w:sz w:val="24"/>
          <w:szCs w:val="24"/>
        </w:rPr>
        <w:t>: Aktywna integracja osób zagrożonych ubóstwem lub wykluczeniem społec</w:t>
      </w:r>
      <w:r w:rsidR="00BE14AA">
        <w:rPr>
          <w:rFonts w:ascii="Times New Roman" w:hAnsi="Times New Roman" w:cs="Times New Roman"/>
          <w:i/>
          <w:sz w:val="24"/>
          <w:szCs w:val="24"/>
        </w:rPr>
        <w:t>z</w:t>
      </w:r>
      <w:r w:rsidR="00AE0274" w:rsidRPr="00AE0274">
        <w:rPr>
          <w:rFonts w:ascii="Times New Roman" w:hAnsi="Times New Roman" w:cs="Times New Roman"/>
          <w:i/>
          <w:sz w:val="24"/>
          <w:szCs w:val="24"/>
        </w:rPr>
        <w:t>nym poprzez wzmocnienie ich szans na zatrudnienie)</w:t>
      </w:r>
      <w:r>
        <w:rPr>
          <w:rFonts w:ascii="Times New Roman" w:hAnsi="Times New Roman"/>
          <w:sz w:val="24"/>
          <w:szCs w:val="24"/>
        </w:rPr>
        <w:t xml:space="preserve"> </w:t>
      </w:r>
      <w:r w:rsidR="00085741">
        <w:rPr>
          <w:rFonts w:ascii="Times New Roman" w:hAnsi="Times New Roman"/>
          <w:sz w:val="24"/>
          <w:szCs w:val="24"/>
        </w:rPr>
        <w:t xml:space="preserve">realizowany przez Ośrodki Pomocy Społecznej/ Powiatowe Centra Pomocy Rodzinie z terenu województwa świętokrzyskiego </w:t>
      </w:r>
      <w:r>
        <w:rPr>
          <w:rFonts w:ascii="Times New Roman" w:hAnsi="Times New Roman"/>
          <w:sz w:val="24"/>
          <w:szCs w:val="24"/>
        </w:rPr>
        <w:t xml:space="preserve">oraz </w:t>
      </w:r>
      <w:proofErr w:type="spellStart"/>
      <w:r>
        <w:rPr>
          <w:rFonts w:ascii="Times New Roman" w:hAnsi="Times New Roman"/>
          <w:sz w:val="24"/>
          <w:szCs w:val="24"/>
        </w:rPr>
        <w:t>Poddziałania</w:t>
      </w:r>
      <w:proofErr w:type="spellEnd"/>
      <w:r>
        <w:rPr>
          <w:rFonts w:ascii="Times New Roman" w:hAnsi="Times New Roman"/>
          <w:sz w:val="24"/>
          <w:szCs w:val="24"/>
        </w:rPr>
        <w:t xml:space="preserve"> 9.2.1</w:t>
      </w:r>
      <w:r w:rsidR="00AE0274">
        <w:rPr>
          <w:rFonts w:ascii="Times New Roman" w:hAnsi="Times New Roman"/>
          <w:sz w:val="24"/>
          <w:szCs w:val="24"/>
        </w:rPr>
        <w:t xml:space="preserve"> </w:t>
      </w:r>
      <w:r w:rsidR="00AE0274" w:rsidRPr="00AE0274">
        <w:rPr>
          <w:rFonts w:ascii="Times New Roman" w:hAnsi="Times New Roman" w:cs="Times New Roman"/>
          <w:i/>
          <w:sz w:val="24"/>
          <w:szCs w:val="24"/>
        </w:rPr>
        <w:t>(Zakres</w:t>
      </w:r>
      <w:r w:rsidR="004F39C3">
        <w:rPr>
          <w:rFonts w:ascii="Times New Roman" w:hAnsi="Times New Roman" w:cs="Times New Roman"/>
          <w:i/>
          <w:sz w:val="24"/>
          <w:szCs w:val="24"/>
        </w:rPr>
        <w:t xml:space="preserve"> projektu</w:t>
      </w:r>
      <w:r w:rsidR="00AE0274" w:rsidRPr="00AE0274">
        <w:rPr>
          <w:rFonts w:ascii="Times New Roman" w:hAnsi="Times New Roman" w:cs="Times New Roman"/>
          <w:i/>
          <w:sz w:val="24"/>
          <w:szCs w:val="24"/>
        </w:rPr>
        <w:t>: Zwiększeni</w:t>
      </w:r>
      <w:r w:rsidR="00085741">
        <w:rPr>
          <w:rFonts w:ascii="Times New Roman" w:hAnsi="Times New Roman" w:cs="Times New Roman"/>
          <w:i/>
          <w:sz w:val="24"/>
          <w:szCs w:val="24"/>
        </w:rPr>
        <w:t xml:space="preserve">e dostępności usług społecznych </w:t>
      </w:r>
      <w:r w:rsidR="00AE0274" w:rsidRPr="00AE0274">
        <w:rPr>
          <w:rFonts w:ascii="Times New Roman" w:hAnsi="Times New Roman" w:cs="Times New Roman"/>
          <w:i/>
          <w:sz w:val="24"/>
          <w:szCs w:val="24"/>
        </w:rPr>
        <w:t>w szczególności usług środowiskowych, opi</w:t>
      </w:r>
      <w:r w:rsidR="002B125F">
        <w:rPr>
          <w:rFonts w:ascii="Times New Roman" w:hAnsi="Times New Roman" w:cs="Times New Roman"/>
          <w:i/>
          <w:sz w:val="24"/>
          <w:szCs w:val="24"/>
        </w:rPr>
        <w:t>e</w:t>
      </w:r>
      <w:r w:rsidR="00AE0274" w:rsidRPr="00AE0274">
        <w:rPr>
          <w:rFonts w:ascii="Times New Roman" w:hAnsi="Times New Roman" w:cs="Times New Roman"/>
          <w:i/>
          <w:sz w:val="24"/>
          <w:szCs w:val="24"/>
        </w:rPr>
        <w:t>kuńczych oraz usług wsparcia rodziny i pieczy zastępczej dla osób zagrożonych ubóstwem i wykluczeniem społecznym)</w:t>
      </w:r>
      <w:r>
        <w:rPr>
          <w:rFonts w:ascii="Times New Roman" w:hAnsi="Times New Roman"/>
          <w:sz w:val="24"/>
          <w:szCs w:val="24"/>
        </w:rPr>
        <w:t xml:space="preserve"> </w:t>
      </w:r>
      <w:r w:rsidR="00085741">
        <w:rPr>
          <w:rFonts w:ascii="Times New Roman" w:hAnsi="Times New Roman"/>
          <w:sz w:val="24"/>
          <w:szCs w:val="24"/>
        </w:rPr>
        <w:t>realizowany przez Powiatowe Centra Pomocy Rodzinie z terenu województwa świętokrzyskiego</w:t>
      </w:r>
      <w:r w:rsidR="003F4AD6">
        <w:rPr>
          <w:rFonts w:ascii="Times New Roman" w:hAnsi="Times New Roman"/>
          <w:sz w:val="24"/>
          <w:szCs w:val="24"/>
        </w:rPr>
        <w:t xml:space="preserve">. </w:t>
      </w:r>
    </w:p>
    <w:p w:rsidR="005D6BB3" w:rsidRPr="007D0B13" w:rsidRDefault="005D6BB3" w:rsidP="005D6BB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Dnia 30 listopada 2018 r. do Departamentu Polityki Regionalnej wpłynęło pismo Znak: EFRR-III.433.06.02.66.0004.8.2016, z którego treści wynika konieczność zmian kwot na projektach: </w:t>
      </w:r>
      <w:r w:rsidRPr="000E22E2">
        <w:rPr>
          <w:rFonts w:ascii="Times New Roman" w:hAnsi="Times New Roman"/>
          <w:i/>
          <w:sz w:val="24"/>
          <w:szCs w:val="24"/>
        </w:rPr>
        <w:t>Modernizacja oświetlenia ulicznego w Gminie Chęciny</w:t>
      </w:r>
      <w:r>
        <w:rPr>
          <w:rFonts w:ascii="Times New Roman" w:hAnsi="Times New Roman"/>
          <w:sz w:val="24"/>
          <w:szCs w:val="24"/>
        </w:rPr>
        <w:t xml:space="preserve"> </w:t>
      </w:r>
      <w:r w:rsidR="00BC54BD">
        <w:rPr>
          <w:rFonts w:ascii="Times New Roman" w:hAnsi="Times New Roman"/>
          <w:sz w:val="24"/>
          <w:szCs w:val="24"/>
        </w:rPr>
        <w:t xml:space="preserve">( zmniejszenie kosztów kwalifikowanych projektu o 113 215,45 zł, zmniejszenie kosztów dofinansowania w ramach UE o 96 233,13 zł) </w:t>
      </w:r>
      <w:r>
        <w:rPr>
          <w:rFonts w:ascii="Times New Roman" w:hAnsi="Times New Roman"/>
          <w:sz w:val="24"/>
          <w:szCs w:val="24"/>
        </w:rPr>
        <w:t xml:space="preserve">oraz </w:t>
      </w:r>
      <w:r w:rsidRPr="000E22E2">
        <w:rPr>
          <w:rFonts w:ascii="Times New Roman" w:hAnsi="Times New Roman"/>
          <w:i/>
          <w:sz w:val="24"/>
          <w:szCs w:val="24"/>
        </w:rPr>
        <w:t>Zrównoważona mobilność miejska – budowa ścieżek rowerowych – Chęciny</w:t>
      </w:r>
      <w:r w:rsidR="00BC54BD">
        <w:rPr>
          <w:rFonts w:ascii="Times New Roman" w:hAnsi="Times New Roman"/>
          <w:i/>
          <w:sz w:val="24"/>
          <w:szCs w:val="24"/>
        </w:rPr>
        <w:t xml:space="preserve"> </w:t>
      </w:r>
      <w:r w:rsidR="00BC54BD" w:rsidRPr="00BC54BD">
        <w:rPr>
          <w:rFonts w:ascii="Times New Roman" w:hAnsi="Times New Roman"/>
          <w:sz w:val="24"/>
          <w:szCs w:val="24"/>
        </w:rPr>
        <w:t>(</w:t>
      </w:r>
      <w:r w:rsidR="00BC54BD">
        <w:rPr>
          <w:rFonts w:ascii="Times New Roman" w:hAnsi="Times New Roman"/>
          <w:sz w:val="24"/>
          <w:szCs w:val="24"/>
        </w:rPr>
        <w:t>zwiększenie kosztów kwalifikowanych projektu o 113 215,45 zł, zwiększenie kosztów dofinansowania w ramach UE o 96 233,13 zł)</w:t>
      </w:r>
      <w:r w:rsidRPr="00BC54B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realizowanych w ramach Działania 6.2 Promowanie strategii niskoemisyjnej oraz zrównoważona mobilność miejska – ZIT KOF, które zostały zgłoszone do Departamentu Wdrażania Europejskiego Funduszu Rozwoju Regionalnego przez beneficjenta, pismem z dnia 07.11.2018r. Znak: </w:t>
      </w:r>
      <w:r w:rsidRPr="007D0B13">
        <w:rPr>
          <w:rFonts w:ascii="Times New Roman" w:hAnsi="Times New Roman"/>
          <w:i/>
          <w:sz w:val="24"/>
          <w:szCs w:val="24"/>
        </w:rPr>
        <w:t>FPP-IV.042.43.2.2.2017.AW.</w:t>
      </w:r>
    </w:p>
    <w:p w:rsidR="005D6BB3" w:rsidRPr="00EA42DD" w:rsidRDefault="005D6BB3" w:rsidP="005D6BB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Dlatego, koniecznym jest uzupełnienie Załącznika nr 5 </w:t>
      </w:r>
      <w:r w:rsidRPr="000D01D9">
        <w:rPr>
          <w:rFonts w:ascii="Times New Roman" w:hAnsi="Times New Roman"/>
          <w:i/>
          <w:sz w:val="24"/>
          <w:szCs w:val="24"/>
        </w:rPr>
        <w:t>Wykaz projektów zidentyfikowanych przez IZ RPOWŚ 2014-2020</w:t>
      </w:r>
      <w:r>
        <w:rPr>
          <w:rFonts w:ascii="Times New Roman" w:hAnsi="Times New Roman"/>
          <w:sz w:val="24"/>
          <w:szCs w:val="24"/>
        </w:rPr>
        <w:t xml:space="preserve">, o  projekty pozakonkursowe które zostały zidentyfikowane jako grupa projektów w ramach Działania 9.1 i </w:t>
      </w:r>
      <w:proofErr w:type="spellStart"/>
      <w:r>
        <w:rPr>
          <w:rFonts w:ascii="Times New Roman" w:hAnsi="Times New Roman"/>
          <w:sz w:val="24"/>
          <w:szCs w:val="24"/>
        </w:rPr>
        <w:t>Poddziałania</w:t>
      </w:r>
      <w:proofErr w:type="spellEnd"/>
      <w:r>
        <w:rPr>
          <w:rFonts w:ascii="Times New Roman" w:hAnsi="Times New Roman"/>
          <w:sz w:val="24"/>
          <w:szCs w:val="24"/>
        </w:rPr>
        <w:t xml:space="preserve"> 9.2.1 oraz o zmianę kwot na projektach w ramach Działania 6.2.</w:t>
      </w:r>
    </w:p>
    <w:p w:rsidR="00400C4F" w:rsidRPr="005A6E06" w:rsidRDefault="00400C4F" w:rsidP="00400C4F">
      <w:pPr>
        <w:pStyle w:val="Formularz1"/>
      </w:pPr>
    </w:p>
    <w:p w:rsidR="00F5247C" w:rsidRPr="00147D27" w:rsidRDefault="00F5247C" w:rsidP="0063654B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sectPr w:rsidR="00F5247C" w:rsidRPr="00147D27" w:rsidSect="005C32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715" w:rsidRDefault="00600715" w:rsidP="008610C9">
      <w:pPr>
        <w:spacing w:after="0" w:line="240" w:lineRule="auto"/>
      </w:pPr>
      <w:r>
        <w:separator/>
      </w:r>
    </w:p>
  </w:endnote>
  <w:endnote w:type="continuationSeparator" w:id="0">
    <w:p w:rsidR="00600715" w:rsidRDefault="00600715" w:rsidP="0086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715" w:rsidRDefault="00600715" w:rsidP="008610C9">
      <w:pPr>
        <w:spacing w:after="0" w:line="240" w:lineRule="auto"/>
      </w:pPr>
      <w:r>
        <w:separator/>
      </w:r>
    </w:p>
  </w:footnote>
  <w:footnote w:type="continuationSeparator" w:id="0">
    <w:p w:rsidR="00600715" w:rsidRDefault="00600715" w:rsidP="0086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B53FA"/>
    <w:multiLevelType w:val="hybridMultilevel"/>
    <w:tmpl w:val="07245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9AD"/>
    <w:rsid w:val="00085741"/>
    <w:rsid w:val="000901B6"/>
    <w:rsid w:val="000B11E6"/>
    <w:rsid w:val="000F000E"/>
    <w:rsid w:val="000F524D"/>
    <w:rsid w:val="00117ADD"/>
    <w:rsid w:val="00122B5D"/>
    <w:rsid w:val="001306EA"/>
    <w:rsid w:val="001337D1"/>
    <w:rsid w:val="00145137"/>
    <w:rsid w:val="00147D27"/>
    <w:rsid w:val="00151375"/>
    <w:rsid w:val="00152AC8"/>
    <w:rsid w:val="001A37D0"/>
    <w:rsid w:val="001A5FE8"/>
    <w:rsid w:val="001A7E2F"/>
    <w:rsid w:val="001B5C46"/>
    <w:rsid w:val="001E29AD"/>
    <w:rsid w:val="001E701E"/>
    <w:rsid w:val="001F5CE9"/>
    <w:rsid w:val="00204537"/>
    <w:rsid w:val="002434AC"/>
    <w:rsid w:val="00243B88"/>
    <w:rsid w:val="00251E69"/>
    <w:rsid w:val="002677E8"/>
    <w:rsid w:val="00273452"/>
    <w:rsid w:val="00273A86"/>
    <w:rsid w:val="002833A8"/>
    <w:rsid w:val="002A1A4B"/>
    <w:rsid w:val="002B125F"/>
    <w:rsid w:val="002B3140"/>
    <w:rsid w:val="002C290D"/>
    <w:rsid w:val="002E7600"/>
    <w:rsid w:val="002F6FCD"/>
    <w:rsid w:val="00301DB5"/>
    <w:rsid w:val="00343B73"/>
    <w:rsid w:val="00344A8C"/>
    <w:rsid w:val="003466D9"/>
    <w:rsid w:val="00364E94"/>
    <w:rsid w:val="00392599"/>
    <w:rsid w:val="003A56B8"/>
    <w:rsid w:val="003C3D12"/>
    <w:rsid w:val="003D3BAF"/>
    <w:rsid w:val="003D6484"/>
    <w:rsid w:val="003E121E"/>
    <w:rsid w:val="003F4AD6"/>
    <w:rsid w:val="003F64DF"/>
    <w:rsid w:val="00400C4F"/>
    <w:rsid w:val="004531B9"/>
    <w:rsid w:val="00457DD6"/>
    <w:rsid w:val="00462074"/>
    <w:rsid w:val="0046402F"/>
    <w:rsid w:val="004660CF"/>
    <w:rsid w:val="00474600"/>
    <w:rsid w:val="004E2E5D"/>
    <w:rsid w:val="004F147A"/>
    <w:rsid w:val="004F39C3"/>
    <w:rsid w:val="00541AA2"/>
    <w:rsid w:val="0056039B"/>
    <w:rsid w:val="005C32E4"/>
    <w:rsid w:val="005D0248"/>
    <w:rsid w:val="005D6BB3"/>
    <w:rsid w:val="005F0B3C"/>
    <w:rsid w:val="00600715"/>
    <w:rsid w:val="00624B3F"/>
    <w:rsid w:val="00632F64"/>
    <w:rsid w:val="0063376B"/>
    <w:rsid w:val="0063654B"/>
    <w:rsid w:val="00654036"/>
    <w:rsid w:val="00672BB8"/>
    <w:rsid w:val="006C42AD"/>
    <w:rsid w:val="006C5C45"/>
    <w:rsid w:val="006F5E39"/>
    <w:rsid w:val="00701C22"/>
    <w:rsid w:val="00705B93"/>
    <w:rsid w:val="0071246E"/>
    <w:rsid w:val="0071799D"/>
    <w:rsid w:val="00732A76"/>
    <w:rsid w:val="007404A0"/>
    <w:rsid w:val="00744879"/>
    <w:rsid w:val="0075236F"/>
    <w:rsid w:val="00766C1F"/>
    <w:rsid w:val="00771EF2"/>
    <w:rsid w:val="00774C90"/>
    <w:rsid w:val="00793520"/>
    <w:rsid w:val="007C2C1C"/>
    <w:rsid w:val="007D0B13"/>
    <w:rsid w:val="007E5909"/>
    <w:rsid w:val="007E5DFD"/>
    <w:rsid w:val="007E7A25"/>
    <w:rsid w:val="008610C9"/>
    <w:rsid w:val="00890129"/>
    <w:rsid w:val="00890F83"/>
    <w:rsid w:val="00891D5E"/>
    <w:rsid w:val="008A47D1"/>
    <w:rsid w:val="008D7E0B"/>
    <w:rsid w:val="008E63EF"/>
    <w:rsid w:val="008E6428"/>
    <w:rsid w:val="008F7760"/>
    <w:rsid w:val="009138B0"/>
    <w:rsid w:val="00935FEC"/>
    <w:rsid w:val="00965AEB"/>
    <w:rsid w:val="00987610"/>
    <w:rsid w:val="00991EED"/>
    <w:rsid w:val="009934A6"/>
    <w:rsid w:val="009A2DCE"/>
    <w:rsid w:val="009A7D0C"/>
    <w:rsid w:val="009B5441"/>
    <w:rsid w:val="009B55B6"/>
    <w:rsid w:val="009C3ADD"/>
    <w:rsid w:val="009C3CDB"/>
    <w:rsid w:val="009C4773"/>
    <w:rsid w:val="009D3035"/>
    <w:rsid w:val="009D4801"/>
    <w:rsid w:val="009E5974"/>
    <w:rsid w:val="009E5A6D"/>
    <w:rsid w:val="009F47DC"/>
    <w:rsid w:val="00A05424"/>
    <w:rsid w:val="00A06C76"/>
    <w:rsid w:val="00A133F6"/>
    <w:rsid w:val="00A458C9"/>
    <w:rsid w:val="00A50052"/>
    <w:rsid w:val="00A628C1"/>
    <w:rsid w:val="00A64842"/>
    <w:rsid w:val="00A91B80"/>
    <w:rsid w:val="00AC2B12"/>
    <w:rsid w:val="00AC5F71"/>
    <w:rsid w:val="00AE0274"/>
    <w:rsid w:val="00AF2B3C"/>
    <w:rsid w:val="00AF33EE"/>
    <w:rsid w:val="00B05E3C"/>
    <w:rsid w:val="00B14661"/>
    <w:rsid w:val="00B21D9B"/>
    <w:rsid w:val="00B3167D"/>
    <w:rsid w:val="00B531F2"/>
    <w:rsid w:val="00B64091"/>
    <w:rsid w:val="00B77FE4"/>
    <w:rsid w:val="00B80F5E"/>
    <w:rsid w:val="00B821A5"/>
    <w:rsid w:val="00BA23B6"/>
    <w:rsid w:val="00BB7C94"/>
    <w:rsid w:val="00BC3B5B"/>
    <w:rsid w:val="00BC54BD"/>
    <w:rsid w:val="00BC61B9"/>
    <w:rsid w:val="00BE0AAE"/>
    <w:rsid w:val="00BE14AA"/>
    <w:rsid w:val="00BF3035"/>
    <w:rsid w:val="00C11F1F"/>
    <w:rsid w:val="00C1664F"/>
    <w:rsid w:val="00C2216D"/>
    <w:rsid w:val="00C241EF"/>
    <w:rsid w:val="00CB5073"/>
    <w:rsid w:val="00CB521A"/>
    <w:rsid w:val="00CB5879"/>
    <w:rsid w:val="00CC5604"/>
    <w:rsid w:val="00D006EB"/>
    <w:rsid w:val="00D555DB"/>
    <w:rsid w:val="00D62632"/>
    <w:rsid w:val="00D66D7F"/>
    <w:rsid w:val="00D772D5"/>
    <w:rsid w:val="00D926B2"/>
    <w:rsid w:val="00DA5D33"/>
    <w:rsid w:val="00DC0A05"/>
    <w:rsid w:val="00DE34CF"/>
    <w:rsid w:val="00DF2833"/>
    <w:rsid w:val="00E37B69"/>
    <w:rsid w:val="00E76139"/>
    <w:rsid w:val="00EA31ED"/>
    <w:rsid w:val="00EB3866"/>
    <w:rsid w:val="00EB6ECC"/>
    <w:rsid w:val="00F07CDF"/>
    <w:rsid w:val="00F172DA"/>
    <w:rsid w:val="00F5247C"/>
    <w:rsid w:val="00FE5EF2"/>
    <w:rsid w:val="00FF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32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1E29AD"/>
  </w:style>
  <w:style w:type="paragraph" w:styleId="Tekstdymka">
    <w:name w:val="Balloon Text"/>
    <w:basedOn w:val="Normalny"/>
    <w:link w:val="TekstdymkaZnak"/>
    <w:uiPriority w:val="99"/>
    <w:semiHidden/>
    <w:unhideWhenUsed/>
    <w:rsid w:val="001E2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A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D66D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C3D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przyp"/>
    <w:basedOn w:val="Normalny"/>
    <w:link w:val="TekstprzypisudolnegoZnak"/>
    <w:uiPriority w:val="99"/>
    <w:unhideWhenUsed/>
    <w:rsid w:val="008610C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uiPriority w:val="99"/>
    <w:rsid w:val="008610C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8610C9"/>
    <w:rPr>
      <w:vertAlign w:val="superscript"/>
    </w:rPr>
  </w:style>
  <w:style w:type="paragraph" w:customStyle="1" w:styleId="Formularz1">
    <w:name w:val="Formularz 1"/>
    <w:basedOn w:val="Normalny"/>
    <w:link w:val="Formularz1Znak"/>
    <w:qFormat/>
    <w:rsid w:val="009C3ADD"/>
    <w:pPr>
      <w:spacing w:after="0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rmularz1Znak">
    <w:name w:val="Formularz 1 Znak"/>
    <w:link w:val="Formularz1"/>
    <w:rsid w:val="009C3ADD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default0">
    <w:name w:val="default"/>
    <w:basedOn w:val="Normalny"/>
    <w:rsid w:val="00FF19C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37B69"/>
    <w:pPr>
      <w:spacing w:after="160" w:line="259" w:lineRule="auto"/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C11F1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0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kamost</dc:creator>
  <cp:keywords/>
  <dc:description/>
  <cp:lastModifiedBy>kamost</cp:lastModifiedBy>
  <cp:revision>453</cp:revision>
  <cp:lastPrinted>2018-09-25T06:33:00Z</cp:lastPrinted>
  <dcterms:created xsi:type="dcterms:W3CDTF">2018-04-26T11:19:00Z</dcterms:created>
  <dcterms:modified xsi:type="dcterms:W3CDTF">2018-12-05T13:31:00Z</dcterms:modified>
</cp:coreProperties>
</file>